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262A00" w:rsidRDefault="002A4477" w:rsidP="0026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</w:t>
      </w:r>
      <w:r w:rsidR="00262A00" w:rsidRPr="00262A00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по </w:t>
      </w:r>
      <w:r w:rsidRPr="00262A00">
        <w:rPr>
          <w:rFonts w:ascii="Times New Roman" w:hAnsi="Times New Roman" w:cs="Times New Roman"/>
          <w:sz w:val="24"/>
          <w:szCs w:val="24"/>
        </w:rPr>
        <w:t>проекту</w:t>
      </w:r>
      <w:r w:rsidR="00262A00" w:rsidRPr="00262A00">
        <w:rPr>
          <w:rFonts w:ascii="Times New Roman" w:hAnsi="Times New Roman" w:cs="Times New Roman"/>
          <w:sz w:val="24"/>
          <w:szCs w:val="24"/>
        </w:rPr>
        <w:t xml:space="preserve"> </w:t>
      </w:r>
      <w:r w:rsidR="00262A00" w:rsidRPr="00262A00">
        <w:rPr>
          <w:rFonts w:ascii="Times New Roman" w:hAnsi="Times New Roman" w:cs="Arial"/>
          <w:sz w:val="24"/>
          <w:szCs w:val="24"/>
        </w:rPr>
        <w:t xml:space="preserve">муниципального нормативного </w:t>
      </w:r>
      <w:r w:rsidR="00262A00" w:rsidRPr="00262A00">
        <w:rPr>
          <w:rFonts w:ascii="Times New Roman" w:hAnsi="Times New Roman"/>
          <w:sz w:val="24"/>
          <w:szCs w:val="24"/>
        </w:rPr>
        <w:t>правового акта</w:t>
      </w:r>
      <w:r w:rsidR="00262A00">
        <w:rPr>
          <w:rFonts w:ascii="Times New Roman" w:hAnsi="Times New Roman" w:cs="Times New Roman"/>
          <w:sz w:val="24"/>
          <w:szCs w:val="24"/>
        </w:rPr>
        <w:t>,</w:t>
      </w:r>
      <w:r w:rsidR="00262A00" w:rsidRPr="00262A00">
        <w:rPr>
          <w:rFonts w:ascii="Times New Roman" w:hAnsi="Times New Roman" w:cs="Times New Roman"/>
          <w:sz w:val="24"/>
          <w:szCs w:val="24"/>
        </w:rPr>
        <w:t xml:space="preserve"> </w:t>
      </w:r>
      <w:r w:rsidRPr="00262A00">
        <w:rPr>
          <w:rFonts w:ascii="Times New Roman" w:hAnsi="Times New Roman" w:cs="Times New Roman"/>
          <w:sz w:val="24"/>
          <w:szCs w:val="24"/>
        </w:rPr>
        <w:t>которые, по мнению</w:t>
      </w:r>
      <w:r w:rsidR="00B52FDB" w:rsidRPr="00262A00">
        <w:rPr>
          <w:rFonts w:ascii="Times New Roman" w:hAnsi="Times New Roman" w:cs="Times New Roman"/>
          <w:sz w:val="24"/>
          <w:szCs w:val="24"/>
        </w:rPr>
        <w:t xml:space="preserve"> </w:t>
      </w:r>
      <w:r w:rsidRPr="00262A00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262A00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B76" w:rsidRDefault="00262A00" w:rsidP="00F0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A00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акта: проект</w:t>
      </w:r>
      <w:r w:rsidR="00F05C6D" w:rsidRPr="00262A00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ЗАТО г. Железногорск</w:t>
      </w:r>
      <w:r w:rsidR="00F05C6D" w:rsidRPr="00F05C6D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ЗАТО г. Железногорск от 26 декабря 2022 г. № 2760 </w:t>
      </w:r>
      <w:r w:rsidR="00032B27" w:rsidRPr="00032B27">
        <w:rPr>
          <w:rFonts w:ascii="Times New Roman" w:hAnsi="Times New Roman" w:cs="Times New Roman"/>
          <w:sz w:val="24"/>
          <w:szCs w:val="24"/>
        </w:rPr>
        <w:t>“</w:t>
      </w:r>
      <w:r w:rsidR="00F05C6D" w:rsidRPr="00F05C6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</w:t>
      </w:r>
      <w:r w:rsidR="00DB1B76">
        <w:rPr>
          <w:rFonts w:ascii="Times New Roman" w:hAnsi="Times New Roman" w:cs="Times New Roman"/>
          <w:sz w:val="24"/>
          <w:szCs w:val="24"/>
        </w:rPr>
        <w:t>а территории ЗАТО Железногорск</w:t>
      </w:r>
      <w:r w:rsidR="00032B27" w:rsidRPr="00032B27">
        <w:rPr>
          <w:rFonts w:ascii="Times New Roman" w:hAnsi="Times New Roman" w:cs="Times New Roman"/>
          <w:sz w:val="24"/>
          <w:szCs w:val="24"/>
        </w:rPr>
        <w:t>”</w:t>
      </w:r>
      <w:r w:rsidR="00DB1B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проект акта)</w:t>
      </w:r>
      <w:r w:rsidR="00DB1B76">
        <w:rPr>
          <w:rFonts w:ascii="Times New Roman" w:hAnsi="Times New Roman" w:cs="Times New Roman"/>
          <w:sz w:val="24"/>
          <w:szCs w:val="24"/>
        </w:rPr>
        <w:t>:</w:t>
      </w:r>
    </w:p>
    <w:p w:rsidR="00DB1B76" w:rsidRDefault="00DB1B76" w:rsidP="00F0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6A547C" w:rsidRDefault="00164C73" w:rsidP="00262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  <w:r w:rsidR="00262A00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>.  Является ли выбранный вариант решения проблемы оптимальным (в том числе</w:t>
      </w:r>
      <w:r w:rsidR="00262A00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  <w:r w:rsidR="00262A00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  <w:r w:rsidR="00262A00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62A00" w:rsidRPr="00262A00">
        <w:rPr>
          <w:rFonts w:ascii="Times New Roman" w:hAnsi="Times New Roman" w:cs="Times New Roman"/>
          <w:sz w:val="24"/>
          <w:szCs w:val="24"/>
        </w:rPr>
        <w:t>_____________</w:t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1B76">
        <w:rPr>
          <w:rFonts w:ascii="Times New Roman" w:hAnsi="Times New Roman" w:cs="Times New Roman"/>
          <w:sz w:val="24"/>
          <w:szCs w:val="24"/>
        </w:rPr>
        <w:t xml:space="preserve">.  Существуют </w:t>
      </w:r>
      <w:r w:rsidR="002A4477" w:rsidRPr="006A547C">
        <w:rPr>
          <w:rFonts w:ascii="Times New Roman" w:hAnsi="Times New Roman" w:cs="Times New Roman"/>
          <w:sz w:val="24"/>
          <w:szCs w:val="24"/>
        </w:rPr>
        <w:t>ли в данном проекте акта положения, которые необоснованно</w:t>
      </w:r>
      <w:r w:rsidR="00262A00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262A00">
        <w:rPr>
          <w:rFonts w:ascii="Times New Roman" w:hAnsi="Times New Roman" w:cs="Times New Roman"/>
          <w:sz w:val="24"/>
          <w:szCs w:val="24"/>
        </w:rPr>
        <w:t>ой экономической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  <w:r w:rsidR="00262A00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262A00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77"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 w:rsidR="00262A00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2A00" w:rsidRPr="006A547C" w:rsidRDefault="00262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2A00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2B27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1F57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0C74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2A00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A18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294A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2E12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C6916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1B76"/>
    <w:rsid w:val="00DB64FD"/>
    <w:rsid w:val="00DB7730"/>
    <w:rsid w:val="00DC6AA3"/>
    <w:rsid w:val="00DD07FD"/>
    <w:rsid w:val="00DD0FBE"/>
    <w:rsid w:val="00DD1D6B"/>
    <w:rsid w:val="00DD249F"/>
    <w:rsid w:val="00DD272D"/>
    <w:rsid w:val="00DD412C"/>
    <w:rsid w:val="00DD469E"/>
    <w:rsid w:val="00DD49D7"/>
    <w:rsid w:val="00DE03F0"/>
    <w:rsid w:val="00DE4F69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5DAD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C6D"/>
    <w:rsid w:val="00F05DA8"/>
    <w:rsid w:val="00F06145"/>
    <w:rsid w:val="00F10A44"/>
    <w:rsid w:val="00F1212F"/>
    <w:rsid w:val="00F12D82"/>
    <w:rsid w:val="00F13428"/>
    <w:rsid w:val="00F13D31"/>
    <w:rsid w:val="00F14F98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4AB6"/>
    <w:rsid w:val="00FC5D31"/>
    <w:rsid w:val="00FC623A"/>
    <w:rsid w:val="00FC636C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2021-03-15T03:38:00Z</cp:lastPrinted>
  <dcterms:created xsi:type="dcterms:W3CDTF">2024-04-10T03:44:00Z</dcterms:created>
  <dcterms:modified xsi:type="dcterms:W3CDTF">2024-04-10T03:56:00Z</dcterms:modified>
</cp:coreProperties>
</file>